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62E88" w14:textId="14DFC637" w:rsidR="00283C62" w:rsidRPr="00283C62" w:rsidRDefault="00D02E35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83C62"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753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77777777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AC63D47" w14:textId="4A60891A" w:rsidR="00CB2AB5" w:rsidRPr="007B715E" w:rsidRDefault="00403F14" w:rsidP="007B715E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W</w:t>
      </w:r>
      <w:r w:rsidRPr="00403F14">
        <w:rPr>
          <w:rFonts w:ascii="Times New Roman" w:hAnsi="Times New Roman" w:cs="Times New Roman"/>
          <w:b/>
          <w:bCs/>
          <w:i/>
          <w:iCs/>
        </w:rPr>
        <w:t>sparcie działań związanych z kreacją graficznego wizerunku  AOTMiT</w:t>
      </w:r>
    </w:p>
    <w:p w14:paraId="64AB404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wykonanie usługi/dostawy będącej przedmiotem zamówienia zgodnie z wymaganiami określonymi w zapytaniu ofertowym za cenę:</w:t>
      </w:r>
    </w:p>
    <w:p w14:paraId="18CF07FE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02FCDC3" w14:textId="1F697111" w:rsidR="00283C62" w:rsidRDefault="00283C62" w:rsidP="00283C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Oferuję(</w:t>
      </w:r>
      <w:proofErr w:type="spellStart"/>
      <w:r w:rsidRPr="00283C62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emy</w:t>
      </w:r>
      <w:proofErr w:type="spellEnd"/>
      <w:r w:rsidRPr="00283C62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) wykonanie przedmiotu zamówienia, zgodnie z poniższym wyszczególnieniem (cennikiem):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91"/>
        <w:gridCol w:w="851"/>
        <w:gridCol w:w="1275"/>
        <w:gridCol w:w="991"/>
        <w:gridCol w:w="1561"/>
        <w:gridCol w:w="1840"/>
      </w:tblGrid>
      <w:tr w:rsidR="00D86C7A" w:rsidRPr="00283C62" w14:paraId="33DECC65" w14:textId="77777777" w:rsidTr="006025A8">
        <w:trPr>
          <w:cantSplit/>
          <w:trHeight w:val="227"/>
          <w:tblHeader/>
          <w:jc w:val="center"/>
        </w:trPr>
        <w:tc>
          <w:tcPr>
            <w:tcW w:w="289" w:type="pct"/>
            <w:shd w:val="clear" w:color="auto" w:fill="D9D9D9"/>
            <w:vAlign w:val="center"/>
          </w:tcPr>
          <w:p w14:paraId="405AEA4E" w14:textId="77777777" w:rsidR="00D86C7A" w:rsidRPr="00283C62" w:rsidRDefault="00D86C7A" w:rsidP="006025A8">
            <w:pPr>
              <w:spacing w:after="20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225" w:type="pct"/>
            <w:shd w:val="clear" w:color="auto" w:fill="D9D9D9"/>
            <w:vAlign w:val="center"/>
          </w:tcPr>
          <w:p w14:paraId="7ADB82A8" w14:textId="77777777" w:rsidR="00D86C7A" w:rsidRPr="00283C62" w:rsidRDefault="00D86C7A" w:rsidP="006025A8">
            <w:pPr>
              <w:widowControl w:val="0"/>
              <w:spacing w:before="120" w:after="20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52305C71" w14:textId="77777777" w:rsidR="00D86C7A" w:rsidRPr="00283C62" w:rsidRDefault="00D86C7A" w:rsidP="006025A8">
            <w:pPr>
              <w:spacing w:after="20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dostaw/usług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24574D2B" w14:textId="77777777" w:rsidR="00D86C7A" w:rsidRPr="00283C62" w:rsidRDefault="00D86C7A" w:rsidP="006025A8">
            <w:pPr>
              <w:spacing w:after="20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netto* </w:t>
            </w:r>
          </w:p>
        </w:tc>
        <w:tc>
          <w:tcPr>
            <w:tcW w:w="530" w:type="pct"/>
            <w:shd w:val="clear" w:color="auto" w:fill="D9D9D9"/>
            <w:vAlign w:val="center"/>
          </w:tcPr>
          <w:p w14:paraId="44383699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835" w:type="pct"/>
            <w:shd w:val="clear" w:color="auto" w:fill="D9D9D9"/>
            <w:vAlign w:val="center"/>
          </w:tcPr>
          <w:p w14:paraId="3B936C77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21B4E5C0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z VAT*</w:t>
            </w:r>
          </w:p>
        </w:tc>
      </w:tr>
      <w:tr w:rsidR="00D86C7A" w:rsidRPr="00283C62" w14:paraId="065816B7" w14:textId="77777777" w:rsidTr="007B715E">
        <w:trPr>
          <w:cantSplit/>
          <w:trHeight w:val="716"/>
          <w:tblHeader/>
          <w:jc w:val="center"/>
        </w:trPr>
        <w:tc>
          <w:tcPr>
            <w:tcW w:w="289" w:type="pct"/>
            <w:shd w:val="clear" w:color="auto" w:fill="D9D9D9"/>
            <w:vAlign w:val="center"/>
          </w:tcPr>
          <w:p w14:paraId="055409C6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225" w:type="pct"/>
            <w:shd w:val="clear" w:color="auto" w:fill="D9D9D9"/>
            <w:vAlign w:val="center"/>
          </w:tcPr>
          <w:p w14:paraId="0407A48F" w14:textId="77777777" w:rsidR="00D86C7A" w:rsidRPr="00283C62" w:rsidRDefault="00D86C7A" w:rsidP="006025A8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455" w:type="pct"/>
            <w:shd w:val="clear" w:color="auto" w:fill="D9D9D9"/>
            <w:vAlign w:val="center"/>
          </w:tcPr>
          <w:p w14:paraId="3440BB32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325A3E50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530" w:type="pct"/>
            <w:shd w:val="clear" w:color="auto" w:fill="D9D9D9"/>
            <w:vAlign w:val="center"/>
          </w:tcPr>
          <w:p w14:paraId="4B155209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835" w:type="pct"/>
            <w:shd w:val="clear" w:color="auto" w:fill="D9D9D9"/>
            <w:vAlign w:val="center"/>
          </w:tcPr>
          <w:p w14:paraId="0BF90E58" w14:textId="77777777" w:rsidR="00D86C7A" w:rsidRPr="00283C62" w:rsidRDefault="00D86C7A" w:rsidP="006025A8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6=kol. 3x4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6CA80F19" w14:textId="77777777" w:rsidR="00D86C7A" w:rsidRPr="00283C62" w:rsidRDefault="00D86C7A" w:rsidP="006025A8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7=kol. 6 powiększona o podatek VAT</w:t>
            </w:r>
          </w:p>
        </w:tc>
      </w:tr>
      <w:tr w:rsidR="00D86C7A" w:rsidRPr="00283C62" w14:paraId="55BF6037" w14:textId="77777777" w:rsidTr="006025A8">
        <w:trPr>
          <w:cantSplit/>
          <w:trHeight w:val="227"/>
          <w:jc w:val="center"/>
        </w:trPr>
        <w:tc>
          <w:tcPr>
            <w:tcW w:w="289" w:type="pct"/>
            <w:vAlign w:val="center"/>
          </w:tcPr>
          <w:p w14:paraId="7C6C1BDB" w14:textId="77777777" w:rsidR="00D86C7A" w:rsidRPr="00283C62" w:rsidRDefault="00D86C7A" w:rsidP="006025A8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225" w:type="pct"/>
            <w:vAlign w:val="center"/>
          </w:tcPr>
          <w:p w14:paraId="5A75954C" w14:textId="07158447" w:rsidR="00D86C7A" w:rsidRPr="00283C62" w:rsidRDefault="00D86C7A" w:rsidP="006025A8">
            <w:pPr>
              <w:spacing w:after="200" w:line="276" w:lineRule="auto"/>
              <w:ind w:right="-113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953B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Cena za godzinę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świadczenia usług</w:t>
            </w:r>
            <w:r w:rsidR="00B057E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z uwzględnieniem </w:t>
            </w:r>
            <w:r w:rsidR="00B057E3" w:rsidRPr="00B057E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przeniesieni</w:t>
            </w:r>
            <w:r w:rsidR="00B057E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a </w:t>
            </w:r>
            <w:r w:rsidR="00B057E3" w:rsidRPr="00B057E3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majątkowych praw autorskich do ewentualnie powstałych utworów w trakcie trwania umowy</w:t>
            </w:r>
          </w:p>
        </w:tc>
        <w:tc>
          <w:tcPr>
            <w:tcW w:w="455" w:type="pct"/>
            <w:vAlign w:val="center"/>
          </w:tcPr>
          <w:p w14:paraId="6BED5E72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1200</w:t>
            </w:r>
          </w:p>
          <w:p w14:paraId="0C4D3374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color w:val="000000"/>
              </w:rPr>
              <w:t>[</w:t>
            </w:r>
            <w:r>
              <w:rPr>
                <w:rFonts w:ascii="Times New Roman" w:eastAsia="Calibri" w:hAnsi="Times New Roman" w:cs="Times New Roman"/>
              </w:rPr>
              <w:t>godz.]</w:t>
            </w:r>
          </w:p>
        </w:tc>
        <w:tc>
          <w:tcPr>
            <w:tcW w:w="682" w:type="pct"/>
            <w:vAlign w:val="center"/>
          </w:tcPr>
          <w:p w14:paraId="08BB9C52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530" w:type="pct"/>
            <w:vAlign w:val="center"/>
          </w:tcPr>
          <w:p w14:paraId="2068AB97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35" w:type="pct"/>
            <w:vAlign w:val="center"/>
          </w:tcPr>
          <w:p w14:paraId="6A8B835D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984" w:type="pct"/>
            <w:vAlign w:val="center"/>
          </w:tcPr>
          <w:p w14:paraId="053B79E1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D86C7A" w:rsidRPr="00283C62" w14:paraId="04DEBB6F" w14:textId="77777777" w:rsidTr="006025A8">
        <w:trPr>
          <w:cantSplit/>
          <w:trHeight w:val="576"/>
          <w:jc w:val="center"/>
        </w:trPr>
        <w:tc>
          <w:tcPr>
            <w:tcW w:w="3181" w:type="pct"/>
            <w:gridSpan w:val="5"/>
            <w:shd w:val="clear" w:color="auto" w:fill="FFFFCC"/>
            <w:vAlign w:val="center"/>
          </w:tcPr>
          <w:p w14:paraId="3EE697F0" w14:textId="77777777" w:rsidR="00D86C7A" w:rsidRPr="00283C62" w:rsidRDefault="00D86C7A" w:rsidP="006025A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NETTO </w:t>
            </w:r>
          </w:p>
        </w:tc>
        <w:tc>
          <w:tcPr>
            <w:tcW w:w="835" w:type="pct"/>
            <w:shd w:val="clear" w:color="auto" w:fill="FFFFCC"/>
            <w:vAlign w:val="center"/>
          </w:tcPr>
          <w:p w14:paraId="2F5FA522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984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034EE61E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D86C7A" w:rsidRPr="00283C62" w14:paraId="2DB76C87" w14:textId="77777777" w:rsidTr="006025A8">
        <w:trPr>
          <w:cantSplit/>
          <w:trHeight w:val="556"/>
          <w:jc w:val="center"/>
        </w:trPr>
        <w:tc>
          <w:tcPr>
            <w:tcW w:w="4016" w:type="pct"/>
            <w:gridSpan w:val="6"/>
            <w:shd w:val="clear" w:color="auto" w:fill="FFFFCC"/>
            <w:vAlign w:val="center"/>
          </w:tcPr>
          <w:p w14:paraId="6FC93D15" w14:textId="77777777" w:rsidR="00D86C7A" w:rsidRPr="00283C62" w:rsidRDefault="00D86C7A" w:rsidP="006025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984" w:type="pct"/>
            <w:shd w:val="clear" w:color="auto" w:fill="FFFFCC"/>
            <w:vAlign w:val="center"/>
          </w:tcPr>
          <w:p w14:paraId="16394276" w14:textId="77777777" w:rsidR="00D86C7A" w:rsidRPr="00283C62" w:rsidRDefault="00D86C7A" w:rsidP="006025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59A8E5D7" w14:textId="77777777" w:rsidR="006168EA" w:rsidRDefault="006168EA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</w:p>
    <w:p w14:paraId="108ABDE5" w14:textId="63EB41BE" w:rsidR="007B715E" w:rsidRDefault="007B715E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>
        <w:rPr>
          <w:rFonts w:ascii="Times New Roman" w:eastAsia="Calibri" w:hAnsi="Times New Roman" w:cs="Times New Roman"/>
          <w:b/>
          <w:snapToGrid w:val="0"/>
          <w:sz w:val="23"/>
          <w:szCs w:val="23"/>
        </w:rPr>
        <w:t>W przypadku osób fizycznych należy podać wyłącznie stawkę brutto.</w:t>
      </w:r>
    </w:p>
    <w:p w14:paraId="7603DE7D" w14:textId="6E0F3D20" w:rsidR="00283C62" w:rsidRPr="00283C62" w:rsidRDefault="00283C62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t xml:space="preserve">UWAGA: </w:t>
      </w:r>
    </w:p>
    <w:p w14:paraId="0D7B5674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przecinku,</w:t>
      </w:r>
    </w:p>
    <w:p w14:paraId="4FB04920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** Wykonawca zobowiązany jest podać podstawę prawną zastosowania stawki podatku od towarów i usług (VAT) innej niż stawka podstawowa lub zwolnienia z ww. podatku,</w:t>
      </w:r>
    </w:p>
    <w:p w14:paraId="3F61F13C" w14:textId="3F8654A1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</w:t>
      </w:r>
      <w:proofErr w:type="spellStart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późn</w:t>
      </w:r>
      <w:proofErr w:type="spellEnd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. zm.).</w:t>
      </w:r>
    </w:p>
    <w:p w14:paraId="2B70714D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41B87D0D" w14:textId="1560B665" w:rsidR="00283C62" w:rsidRPr="00B057E3" w:rsidRDefault="00283C62" w:rsidP="00B057E3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się, że podane przez nas ceny jednostkowe będą stałe przez cały okres realizacji zamówienia.</w:t>
      </w:r>
    </w:p>
    <w:p w14:paraId="5DA23A3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Akceptuję(</w:t>
      </w:r>
      <w:proofErr w:type="spellStart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483A0ABE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</w:t>
      </w:r>
      <w:r w:rsidR="00D02E3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……………………</w:t>
      </w:r>
    </w:p>
    <w:p w14:paraId="23CF9B9B" w14:textId="5493B07A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="00D02E35" w:rsidRPr="00D02E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Należy wybrać z listy: mikroprzedsiębiorstwo, małe przedsiębiorstwo, średnie przedsiębiorstwo, jednoosobowa działalność gospodarcza, osoba fizyczna nieprowadząca działalności gospodarczej, inny rodzaj. (mikro przedsiębiorstwo: przedsiębiorstwo, które zatrudnia mniej niż 10 osób i którego roczny obrót lub roczna suma bilansowa nie przekracza 2 milionów EUR; małe przedsiębiorstwo: przedsiębiorstwo, które nie jest mikroprzedsiębiorstwem, które zatrudnia mniej niż 50 pracowników  i którego roczny obrót lub roczna suma bilansowa nie przekracza 10 milionów EUR; średnie przedsiębiorstwo: przedsiębiorstwo, które nie jest mikroprzedsiębiorstwem ani małymi przedsiębiorstwem i które zatrudnia mniej niż 250 osób i którego roczny obrót nie przekracza 50 milionów EUR lub roczna suma bilansowa nie przekracza 43 milionów EUR; duże przedsiębiorstwo: przedsiębiorstwo, które zatrudnia 250 lub więcej pracowników albo pomimo mniejszej liczby zatrudnionych </w:t>
      </w:r>
      <w:r w:rsidR="00D02E35" w:rsidRPr="00D02E3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lastRenderedPageBreak/>
        <w:t>przekroczył oba kryteria finansowe (roczny obrót przekracza 50 milionów euro, a całkowity bilans roczny - 43 miliony euro)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 w:rsidR="00D02E3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15909439" w14:textId="77777777" w:rsidR="00283C62" w:rsidRPr="00283C62" w:rsidRDefault="00283C62" w:rsidP="006168E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3C62">
        <w:rPr>
          <w:rFonts w:ascii="Times New Roman" w:eastAsia="Calibri" w:hAnsi="Times New Roman" w:cs="Times New Roman"/>
          <w:b/>
          <w:bCs/>
        </w:rPr>
        <w:t xml:space="preserve">Dokument zaleca się wypełnić elektronicznie i pod rygorem nieważności należy wnieść w postaci elektronicznej opatrzonej kwalifikowanym podpisem elektronicznym przez upoważnione osoby </w:t>
      </w:r>
    </w:p>
    <w:p w14:paraId="66931609" w14:textId="77777777" w:rsidR="00283C62" w:rsidRPr="00283C62" w:rsidRDefault="00283C62" w:rsidP="006168E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283C62">
        <w:rPr>
          <w:rFonts w:ascii="Times New Roman" w:eastAsia="Calibri" w:hAnsi="Times New Roman" w:cs="Times New Roman"/>
          <w:b/>
          <w:bCs/>
        </w:rPr>
        <w:t xml:space="preserve">(w przypadku gdy Wykonawca wybrał formę elektroniczną składania oferty i innych dokumentów, </w:t>
      </w:r>
      <w:r w:rsidRPr="00283C62">
        <w:rPr>
          <w:rFonts w:ascii="Times New Roman" w:eastAsia="Calibri" w:hAnsi="Times New Roman" w:cs="Times New Roman"/>
          <w:b/>
          <w:bCs/>
        </w:rPr>
        <w:br/>
        <w:t>tj. podpisania oferty certyfikowanym kwalifikowanym podpisem)</w:t>
      </w:r>
    </w:p>
    <w:p w14:paraId="7AA93F9B" w14:textId="77777777" w:rsidR="006168EA" w:rsidRPr="00283C62" w:rsidRDefault="006168EA" w:rsidP="006168E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W przypadku braku podpisu elektronicznego należy podpisać dokument odręcznie a następnie przesłać skan dokumentu droga mailową.</w:t>
      </w:r>
    </w:p>
    <w:p w14:paraId="33C1547A" w14:textId="77777777" w:rsidR="00283C62" w:rsidRPr="00283C62" w:rsidRDefault="00283C62" w:rsidP="00283C62">
      <w:pPr>
        <w:spacing w:after="200" w:line="240" w:lineRule="auto"/>
        <w:rPr>
          <w:rFonts w:ascii="Times New Roman" w:eastAsia="Calibri" w:hAnsi="Times New Roman" w:cs="Times New Roman"/>
          <w:iCs/>
        </w:rPr>
      </w:pPr>
    </w:p>
    <w:p w14:paraId="4654559B" w14:textId="77777777" w:rsidR="004F75C1" w:rsidRDefault="004F75C1"/>
    <w:sectPr w:rsidR="004F75C1" w:rsidSect="002806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EBEE3" w14:textId="77777777" w:rsidR="002806AE" w:rsidRDefault="002806AE" w:rsidP="00283C62">
      <w:pPr>
        <w:spacing w:after="0" w:line="240" w:lineRule="auto"/>
      </w:pPr>
      <w:r>
        <w:separator/>
      </w:r>
    </w:p>
  </w:endnote>
  <w:endnote w:type="continuationSeparator" w:id="0">
    <w:p w14:paraId="4588FE02" w14:textId="77777777" w:rsidR="002806AE" w:rsidRDefault="002806AE" w:rsidP="0028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AA2F" w14:textId="77777777" w:rsidR="002806AE" w:rsidRDefault="002806AE" w:rsidP="00283C62">
      <w:pPr>
        <w:spacing w:after="0" w:line="240" w:lineRule="auto"/>
      </w:pPr>
      <w:r>
        <w:separator/>
      </w:r>
    </w:p>
  </w:footnote>
  <w:footnote w:type="continuationSeparator" w:id="0">
    <w:p w14:paraId="0E5352FF" w14:textId="77777777" w:rsidR="002806AE" w:rsidRDefault="002806AE" w:rsidP="00283C62">
      <w:pPr>
        <w:spacing w:after="0" w:line="240" w:lineRule="auto"/>
      </w:pPr>
      <w:r>
        <w:continuationSeparator/>
      </w:r>
    </w:p>
  </w:footnote>
  <w:footnote w:id="1">
    <w:p w14:paraId="1AD293CE" w14:textId="1A872F46" w:rsidR="00283C62" w:rsidRPr="00450002" w:rsidRDefault="00D02E35" w:rsidP="00283C62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 </w:t>
      </w:r>
      <w:r w:rsidR="00283C62" w:rsidRPr="00450002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5625671">
    <w:abstractNumId w:val="2"/>
  </w:num>
  <w:num w:numId="2" w16cid:durableId="1828550360">
    <w:abstractNumId w:val="1"/>
  </w:num>
  <w:num w:numId="3" w16cid:durableId="513999239">
    <w:abstractNumId w:val="0"/>
  </w:num>
  <w:num w:numId="4" w16cid:durableId="961764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00187"/>
    <w:rsid w:val="0004077B"/>
    <w:rsid w:val="0005561A"/>
    <w:rsid w:val="0006412C"/>
    <w:rsid w:val="000C5BF6"/>
    <w:rsid w:val="001265C8"/>
    <w:rsid w:val="0016671B"/>
    <w:rsid w:val="001A1572"/>
    <w:rsid w:val="00250606"/>
    <w:rsid w:val="002806AE"/>
    <w:rsid w:val="00283C62"/>
    <w:rsid w:val="002B4A0A"/>
    <w:rsid w:val="00312B1D"/>
    <w:rsid w:val="00336C0F"/>
    <w:rsid w:val="003D6D4D"/>
    <w:rsid w:val="00403F14"/>
    <w:rsid w:val="004F75C1"/>
    <w:rsid w:val="005111DE"/>
    <w:rsid w:val="006168EA"/>
    <w:rsid w:val="00635FE1"/>
    <w:rsid w:val="007953B2"/>
    <w:rsid w:val="007A4808"/>
    <w:rsid w:val="007A49C0"/>
    <w:rsid w:val="007B715E"/>
    <w:rsid w:val="00846D28"/>
    <w:rsid w:val="00876640"/>
    <w:rsid w:val="008F3E9F"/>
    <w:rsid w:val="00925CA4"/>
    <w:rsid w:val="00925EC7"/>
    <w:rsid w:val="00951BCC"/>
    <w:rsid w:val="009E7E97"/>
    <w:rsid w:val="00A83912"/>
    <w:rsid w:val="00B057E3"/>
    <w:rsid w:val="00B95CEF"/>
    <w:rsid w:val="00BB4B8C"/>
    <w:rsid w:val="00C25153"/>
    <w:rsid w:val="00CB2AB5"/>
    <w:rsid w:val="00D02E35"/>
    <w:rsid w:val="00D86C7A"/>
    <w:rsid w:val="00E7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03F14"/>
    <w:pPr>
      <w:ind w:left="720"/>
      <w:contextualSpacing/>
    </w:pPr>
  </w:style>
  <w:style w:type="paragraph" w:styleId="Poprawka">
    <w:name w:val="Revision"/>
    <w:hidden/>
    <w:uiPriority w:val="99"/>
    <w:semiHidden/>
    <w:rsid w:val="0004077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6D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D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D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D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Dawid Załęcki</cp:lastModifiedBy>
  <cp:revision>5</cp:revision>
  <dcterms:created xsi:type="dcterms:W3CDTF">2024-12-17T10:04:00Z</dcterms:created>
  <dcterms:modified xsi:type="dcterms:W3CDTF">2024-12-31T12:33:00Z</dcterms:modified>
</cp:coreProperties>
</file>